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  <w:t xml:space="preserve">TRAJETÓRIA CULTURAL  </w:t>
      </w:r>
      <w:r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>
      <w:pPr>
        <w:pStyle w:val="Normal"/>
        <w:spacing w:lineRule="auto" w:line="240" w:beforeAutospacing="1" w:afterAutospacing="1"/>
        <w:jc w:val="center"/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aps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 w:before="120" w:after="120"/>
        <w:rPr>
          <w:rFonts w:eastAsia="Times New Roman"/>
          <w:b/>
          <w:bCs/>
          <w:color w:themeColor="text1" w:val="000000"/>
          <w:sz w:val="24"/>
          <w:szCs w:val="24"/>
          <w:lang w:eastAsia="pt-BR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1.1 Quais são as suas principais ações e atividades culturais realizadas?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sz w:val="20"/>
          <w:szCs w:val="20"/>
        </w:rPr>
      </w:pPr>
      <w:r>
        <w:rPr>
          <w:rFonts w:eastAsia="Calibri" w:cs="Calibri" w:ascii="Calibri" w:hAnsi="Calibri"/>
          <w:color w:themeColor="text1" w:val="000000"/>
          <w:sz w:val="20"/>
          <w:szCs w:val="20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1.2 Como começou a sua trajetória cultural?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sz w:val="18"/>
          <w:szCs w:val="18"/>
        </w:rPr>
      </w:pPr>
      <w:r>
        <w:rPr>
          <w:rFonts w:eastAsia="Calibri" w:cs="Calibri" w:ascii="Calibri" w:hAnsi="Calibri"/>
          <w:color w:themeColor="text1" w:val="000000"/>
          <w:sz w:val="18"/>
          <w:szCs w:val="18"/>
        </w:rPr>
        <w:t>Descreva como e quando começou a sua trajetória na cultura, informando onde seus projetos foram iniciados, indicando há quanto tempo você os desenvolve.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1.3 Como as ações que você desenvolve transformam a realidade do seu entorno/sua comunidade?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sz w:val="18"/>
          <w:szCs w:val="18"/>
        </w:rPr>
      </w:pPr>
      <w:r>
        <w:rPr>
          <w:rFonts w:eastAsia="Calibri" w:cs="Calibri" w:ascii="Calibri" w:hAnsi="Calibri"/>
          <w:color w:themeColor="text1" w:val="000000"/>
          <w:sz w:val="18"/>
          <w:szCs w:val="18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1.4 Na sua trajetória cultural, você desenvolveu ações e projetos com outras esferas de conhecimento, tais como educação, saúde, etc?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spacing w:lineRule="auto" w:line="240" w:before="120" w:after="120"/>
        <w:jc w:val="both"/>
        <w:rPr>
          <w:sz w:val="18"/>
          <w:szCs w:val="18"/>
        </w:rPr>
      </w:pPr>
      <w:r>
        <w:rPr>
          <w:rFonts w:eastAsia="Calibri" w:cs="Calibri" w:ascii="Calibri" w:hAnsi="Calibri"/>
          <w:color w:themeColor="text1" w:val="000000"/>
          <w:sz w:val="18"/>
          <w:szCs w:val="18"/>
        </w:rPr>
        <w:t>Descreva se as suas ações e atividades possuem relação com outras áreas além da cultura, tais como área de educação, saúde, esporte, assistência social, entre outras.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_______________________________________________________________________</w:t>
      </w:r>
    </w:p>
    <w:p>
      <w:pPr>
        <w:pStyle w:val="Normal"/>
        <w:tabs>
          <w:tab w:val="clear" w:pos="708"/>
          <w:tab w:val="left" w:pos="540" w:leader="none"/>
        </w:tabs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/>
        <w:t>_____________________________________________________________________________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b/>
          <w:bCs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2. DADOS BANCÁRIOS PARA RECEBIMENTO DO PRÊMIO:</w:t>
      </w:r>
    </w:p>
    <w:p>
      <w:pPr>
        <w:pStyle w:val="Normal"/>
        <w:spacing w:lineRule="auto" w:line="240" w:before="120" w:after="120"/>
        <w:rPr>
          <w:sz w:val="18"/>
          <w:szCs w:val="18"/>
        </w:rPr>
      </w:pPr>
      <w:r>
        <w:rPr>
          <w:rFonts w:eastAsia="Calibri" w:cs="Calibri" w:ascii="Calibri" w:hAnsi="Calibri"/>
          <w:color w:themeColor="text1" w:val="000000"/>
          <w:sz w:val="18"/>
          <w:szCs w:val="18"/>
        </w:rPr>
        <w:t>(Inserir dados bancários do agente cultural que está concorrendo ao prêmio - conta que receberá os recursos da premiação)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Agência: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Conta: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Banco: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 xml:space="preserve">CHAVE PIX: 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3.</w:t>
      </w:r>
      <w:r>
        <w:rPr/>
        <w:tab/>
      </w:r>
      <w:r>
        <w:rPr>
          <w:rFonts w:eastAsia="Calibri" w:cs="Calibri" w:ascii="Calibri" w:hAnsi="Calibri"/>
          <w:b/>
          <w:bCs/>
          <w:color w:themeColor="text1" w:val="000000"/>
          <w:sz w:val="24"/>
          <w:szCs w:val="24"/>
        </w:rPr>
        <w:t>DOCUMENTAÇÃO OBRIGATÓRIA</w:t>
      </w:r>
    </w:p>
    <w:p>
      <w:pPr>
        <w:pStyle w:val="Normal"/>
        <w:spacing w:lineRule="auto" w:line="240" w:before="120" w:after="120"/>
        <w:jc w:val="both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>
      <w:pPr>
        <w:pStyle w:val="Normal"/>
        <w:spacing w:lineRule="auto" w:line="240" w:before="120" w:after="120"/>
        <w:rPr>
          <w:rFonts w:ascii="Calibri" w:hAnsi="Calibri" w:eastAsia="Calibri" w:cs="Calibri"/>
          <w:color w:themeColor="text1" w:val="000000"/>
          <w:sz w:val="24"/>
          <w:szCs w:val="24"/>
        </w:rPr>
      </w:pPr>
      <w:r>
        <w:rPr>
          <w:rFonts w:eastAsia="Calibri" w:cs="Calibri" w:ascii="Calibri" w:hAnsi="Calibri"/>
          <w:color w:themeColor="text1" w:val="000000"/>
          <w:sz w:val="24"/>
          <w:szCs w:val="24"/>
        </w:rPr>
      </w:r>
    </w:p>
    <w:p>
      <w:pPr>
        <w:pStyle w:val="Normal"/>
        <w:spacing w:lineRule="auto" w:line="240" w:before="120" w:after="120"/>
        <w:ind w:end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7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248285</wp:posOffset>
          </wp:positionH>
          <wp:positionV relativeFrom="paragraph">
            <wp:posOffset>9451975</wp:posOffset>
          </wp:positionV>
          <wp:extent cx="2895600" cy="598805"/>
          <wp:effectExtent l="0" t="0" r="0" b="0"/>
          <wp:wrapTopAndBottom/>
          <wp:docPr id="1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248285</wp:posOffset>
          </wp:positionH>
          <wp:positionV relativeFrom="paragraph">
            <wp:posOffset>9451975</wp:posOffset>
          </wp:positionV>
          <wp:extent cx="2895600" cy="59880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598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67d9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sz w:val="24"/>
      <w:szCs w:val="24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sz w:val="24"/>
      <w:szCs w:val="24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sz w:val="24"/>
      <w:szCs w:val="24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sz w:val="24"/>
      <w:szCs w:val="24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lineRule="auto" w:line="276" w:before="160" w:after="160"/>
      <w:jc w:val="center"/>
    </w:pPr>
    <w:rPr>
      <w:i/>
      <w:iCs/>
      <w:color w:themeColor="text1" w:themeTint="bf" w:val="404040"/>
      <w:sz w:val="24"/>
      <w:szCs w:val="24"/>
    </w:rPr>
  </w:style>
  <w:style w:type="paragraph" w:styleId="ListParagraph">
    <w:name w:val="List Paragraph"/>
    <w:basedOn w:val="Normal"/>
    <w:uiPriority w:val="34"/>
    <w:qFormat/>
    <w:rsid w:val="008d205c"/>
    <w:pPr>
      <w:spacing w:lineRule="auto" w:line="276" w:before="0" w:after="160"/>
      <w:ind w:start="720"/>
      <w:contextualSpacing/>
    </w:pPr>
    <w:rPr>
      <w:sz w:val="24"/>
      <w:szCs w:val="24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start="864" w:end="864"/>
      <w:jc w:val="center"/>
    </w:pPr>
    <w:rPr>
      <w:i/>
      <w:iCs/>
      <w:color w:themeColor="accent1" w:themeShade="bf" w:val="0F4761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8AB14A-3066-4277-A50B-C357FF0A7754}"/>
</file>

<file path=customXml/itemProps2.xml><?xml version="1.0" encoding="utf-8"?>
<ds:datastoreItem xmlns:ds="http://schemas.openxmlformats.org/officeDocument/2006/customXml" ds:itemID="{6B8BF9EF-E6C2-428B-9161-76AD744A34EA}"/>
</file>

<file path=customXml/itemProps3.xml><?xml version="1.0" encoding="utf-8"?>
<ds:datastoreItem xmlns:ds="http://schemas.openxmlformats.org/officeDocument/2006/customXml" ds:itemID="{1570BD82-A124-4C7C-95B7-BE9BA00534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LibreOffice/7.6.4.1$MacOSX_X86_64 LibreOffice_project/e19e193f88cd6c0525a17fb7a176ed8e6a3e2aa1</Application>
  <AppVersion>15.0000</AppVersion>
  <Pages>3</Pages>
  <Words>312</Words>
  <Characters>4818</Characters>
  <CharactersWithSpaces>5069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2025-11-25T17:59:00Z</dcterms:created>
  <dc:creator>Lauriana Martins Vinha</dc:creator>
  <dc:description/>
  <dc:language>pt-BR</dc:language>
  <cp:lastModifiedBy/>
  <dcterms:modified xsi:type="dcterms:W3CDTF">2026-05-06T16:52:41Z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